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8348">
      <w:pPr>
        <w:jc w:val="center"/>
        <w:rPr>
          <w:sz w:val="28"/>
          <w:szCs w:val="28"/>
        </w:rPr>
      </w:pPr>
    </w:p>
    <w:p w14:paraId="331F6C43">
      <w:pPr>
        <w:jc w:val="center"/>
        <w:rPr>
          <w:b/>
          <w:sz w:val="36"/>
          <w:szCs w:val="32"/>
        </w:rPr>
      </w:pPr>
    </w:p>
    <w:p w14:paraId="6D4809E7">
      <w:pPr>
        <w:jc w:val="center"/>
        <w:rPr>
          <w:b/>
          <w:sz w:val="36"/>
          <w:szCs w:val="32"/>
        </w:rPr>
      </w:pPr>
    </w:p>
    <w:p w14:paraId="786E32F6">
      <w:pPr>
        <w:jc w:val="center"/>
        <w:rPr>
          <w:b/>
          <w:sz w:val="36"/>
          <w:szCs w:val="32"/>
        </w:rPr>
      </w:pPr>
    </w:p>
    <w:p w14:paraId="7AC8D1E9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The competition will be held in the following disciplines:</w:t>
      </w:r>
    </w:p>
    <w:p w14:paraId="756298C1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(live and online)</w:t>
      </w:r>
    </w:p>
    <w:p w14:paraId="214BCD45">
      <w:pPr>
        <w:jc w:val="center"/>
        <w:rPr>
          <w:b/>
          <w:sz w:val="36"/>
          <w:szCs w:val="32"/>
        </w:rPr>
      </w:pPr>
    </w:p>
    <w:p w14:paraId="6D2ABF95">
      <w:pPr>
        <w:jc w:val="center"/>
        <w:rPr>
          <w:sz w:val="28"/>
          <w:szCs w:val="28"/>
        </w:rPr>
      </w:pPr>
    </w:p>
    <w:p w14:paraId="2242AF03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the piano</w:t>
      </w:r>
    </w:p>
    <w:p w14:paraId="1FC585F1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-string instruments</w:t>
      </w:r>
    </w:p>
    <w:p w14:paraId="2877C90B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solo singing</w:t>
      </w:r>
    </w:p>
    <w:p w14:paraId="249AEB94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accordion</w:t>
      </w:r>
    </w:p>
    <w:p w14:paraId="09C65A93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the guitar</w:t>
      </w:r>
    </w:p>
    <w:p w14:paraId="4F88DE5B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tambura</w:t>
      </w:r>
    </w:p>
    <w:p w14:paraId="4588607F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 wind instruments</w:t>
      </w:r>
    </w:p>
    <w:p w14:paraId="6662DB50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-chamber music</w:t>
      </w:r>
    </w:p>
    <w:p w14:paraId="31E3228B">
      <w:pPr>
        <w:jc w:val="center"/>
        <w:rPr>
          <w:b/>
          <w:sz w:val="40"/>
          <w:szCs w:val="36"/>
        </w:rPr>
      </w:pPr>
    </w:p>
    <w:p w14:paraId="5CD4509C">
      <w:pPr>
        <w:jc w:val="center"/>
        <w:rPr>
          <w:b/>
          <w:sz w:val="32"/>
          <w:szCs w:val="28"/>
        </w:rPr>
      </w:pPr>
    </w:p>
    <w:p w14:paraId="65DC329E">
      <w:pPr>
        <w:jc w:val="center"/>
        <w:rPr>
          <w:b/>
          <w:sz w:val="32"/>
          <w:szCs w:val="28"/>
        </w:rPr>
      </w:pPr>
    </w:p>
    <w:p w14:paraId="6AD14C63">
      <w:pPr>
        <w:jc w:val="center"/>
        <w:rPr>
          <w:b/>
          <w:sz w:val="32"/>
          <w:szCs w:val="28"/>
        </w:rPr>
      </w:pPr>
    </w:p>
    <w:p w14:paraId="2423E562">
      <w:pPr>
        <w:jc w:val="center"/>
        <w:rPr>
          <w:b/>
          <w:sz w:val="32"/>
          <w:szCs w:val="28"/>
        </w:rPr>
      </w:pPr>
    </w:p>
    <w:p w14:paraId="7D987AB6">
      <w:pPr>
        <w:jc w:val="center"/>
        <w:rPr>
          <w:b/>
          <w:sz w:val="32"/>
          <w:szCs w:val="28"/>
        </w:rPr>
      </w:pPr>
    </w:p>
    <w:p w14:paraId="06E745F5">
      <w:pPr>
        <w:jc w:val="center"/>
        <w:rPr>
          <w:b/>
          <w:sz w:val="32"/>
          <w:szCs w:val="28"/>
        </w:rPr>
      </w:pPr>
    </w:p>
    <w:p w14:paraId="2D9E8150">
      <w:pPr>
        <w:jc w:val="center"/>
        <w:rPr>
          <w:b/>
          <w:i/>
          <w:iCs/>
          <w:sz w:val="44"/>
          <w:szCs w:val="40"/>
          <w:highlight w:val="yellow"/>
          <w:u w:val="single"/>
        </w:rPr>
      </w:pPr>
      <w:r>
        <w:rPr>
          <w:b/>
          <w:i/>
          <w:iCs/>
          <w:sz w:val="44"/>
          <w:szCs w:val="40"/>
          <w:highlight w:val="yellow"/>
          <w:u w:val="single"/>
        </w:rPr>
        <w:t>Piano</w:t>
      </w:r>
    </w:p>
    <w:p w14:paraId="1E0A05F4">
      <w:pPr>
        <w:jc w:val="center"/>
        <w:rPr>
          <w:sz w:val="28"/>
          <w:szCs w:val="28"/>
        </w:rPr>
      </w:pPr>
    </w:p>
    <w:p w14:paraId="1DF2BB39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woUserID w:val="1"/>
        </w:rPr>
        <w:t>one composer`s work by personal choice</w:t>
      </w:r>
    </w:p>
    <w:p w14:paraId="4CC7CAB2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</w:rPr>
        <w:t>- one wor</w:t>
      </w:r>
      <w:r>
        <w:rPr>
          <w:sz w:val="32"/>
          <w:szCs w:val="32"/>
          <w:woUserID w:val="1"/>
        </w:rPr>
        <w:t>k by Slavic composer by personal choice</w:t>
      </w:r>
    </w:p>
    <w:p w14:paraId="27329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(I, II, III</w:t>
      </w:r>
      <w:r>
        <w:rPr>
          <w:b/>
          <w:sz w:val="32"/>
          <w:szCs w:val="32"/>
          <w:lang w:val="en-US"/>
        </w:rPr>
        <w:t>,IV c</w:t>
      </w:r>
      <w:r>
        <w:rPr>
          <w:b/>
          <w:sz w:val="32"/>
          <w:szCs w:val="32"/>
        </w:rPr>
        <w:t>ategory)</w:t>
      </w:r>
    </w:p>
    <w:p w14:paraId="711C0A3A">
      <w:pPr>
        <w:jc w:val="center"/>
        <w:rPr>
          <w:sz w:val="32"/>
          <w:szCs w:val="32"/>
        </w:rPr>
      </w:pPr>
    </w:p>
    <w:p w14:paraId="5CD30529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</w:rPr>
        <w:t xml:space="preserve">- two </w:t>
      </w:r>
      <w:r>
        <w:rPr>
          <w:sz w:val="32"/>
          <w:szCs w:val="32"/>
          <w:woUserID w:val="1"/>
        </w:rPr>
        <w:t>composer`s work by personal choice</w:t>
      </w:r>
    </w:p>
    <w:p w14:paraId="4FE1CFF4">
      <w:pPr>
        <w:jc w:val="center"/>
        <w:rPr>
          <w:sz w:val="32"/>
          <w:szCs w:val="32"/>
        </w:rPr>
      </w:pPr>
      <w:r>
        <w:rPr>
          <w:sz w:val="32"/>
          <w:szCs w:val="32"/>
        </w:rPr>
        <w:t>- one work</w:t>
      </w:r>
      <w:r>
        <w:rPr>
          <w:sz w:val="32"/>
          <w:szCs w:val="32"/>
          <w:woUserID w:val="1"/>
        </w:rPr>
        <w:t xml:space="preserve"> by Slavic composer by personal choice</w:t>
      </w:r>
      <w:r>
        <w:rPr>
          <w:sz w:val="32"/>
          <w:szCs w:val="32"/>
        </w:rPr>
        <w:t xml:space="preserve"> </w:t>
      </w:r>
    </w:p>
    <w:p w14:paraId="6B7C4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V, VI and VII categories)</w:t>
      </w:r>
    </w:p>
    <w:p w14:paraId="40D5495F">
      <w:pPr>
        <w:jc w:val="center"/>
        <w:rPr>
          <w:b/>
          <w:sz w:val="32"/>
          <w:szCs w:val="32"/>
        </w:rPr>
      </w:pPr>
    </w:p>
    <w:p w14:paraId="2FA78E25">
      <w:pPr>
        <w:jc w:val="center"/>
        <w:rPr>
          <w:b/>
          <w:sz w:val="32"/>
          <w:szCs w:val="32"/>
          <w:woUserID w:val="1"/>
        </w:rPr>
      </w:pPr>
    </w:p>
    <w:p w14:paraId="115DB100">
      <w:pPr>
        <w:jc w:val="center"/>
        <w:rPr>
          <w:rFonts w:hint="default"/>
          <w:b w:val="0"/>
          <w:bCs w:val="0"/>
          <w:sz w:val="32"/>
          <w:szCs w:val="32"/>
          <w:woUserID w:val="1"/>
        </w:rPr>
      </w:pPr>
      <w:r>
        <w:rPr>
          <w:rFonts w:hint="default"/>
          <w:b w:val="0"/>
          <w:bCs w:val="0"/>
          <w:sz w:val="32"/>
          <w:szCs w:val="32"/>
          <w:woUserID w:val="1"/>
        </w:rPr>
        <w:t>Free program up to 20 minutes which includes one Slavic composer</w:t>
      </w:r>
    </w:p>
    <w:p w14:paraId="2245B31F">
      <w:pPr>
        <w:jc w:val="center"/>
        <w:rPr>
          <w:rFonts w:hint="default"/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(VIII category piano)</w:t>
      </w:r>
    </w:p>
    <w:p w14:paraId="0D6F0D41">
      <w:pPr>
        <w:jc w:val="center"/>
        <w:rPr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(PhD studens and professionals)</w:t>
      </w:r>
    </w:p>
    <w:p w14:paraId="7AA13D9D">
      <w:pPr>
        <w:jc w:val="center"/>
        <w:rPr>
          <w:b/>
          <w:sz w:val="32"/>
          <w:szCs w:val="32"/>
        </w:rPr>
      </w:pPr>
    </w:p>
    <w:p w14:paraId="6AAC6082">
      <w:pPr>
        <w:jc w:val="center"/>
        <w:rPr>
          <w:b/>
          <w:sz w:val="32"/>
          <w:szCs w:val="32"/>
        </w:rPr>
      </w:pPr>
    </w:p>
    <w:p w14:paraId="6E31B0BD">
      <w:pPr>
        <w:jc w:val="center"/>
        <w:rPr>
          <w:b/>
          <w:sz w:val="32"/>
          <w:szCs w:val="32"/>
        </w:rPr>
      </w:pPr>
    </w:p>
    <w:p w14:paraId="57C37550">
      <w:pPr>
        <w:jc w:val="center"/>
        <w:rPr>
          <w:b/>
          <w:sz w:val="32"/>
          <w:szCs w:val="32"/>
        </w:rPr>
      </w:pPr>
    </w:p>
    <w:p w14:paraId="68DC5235">
      <w:pPr>
        <w:jc w:val="center"/>
        <w:rPr>
          <w:b/>
          <w:sz w:val="28"/>
          <w:szCs w:val="28"/>
        </w:rPr>
      </w:pPr>
    </w:p>
    <w:p w14:paraId="2EA57330">
      <w:pPr>
        <w:jc w:val="center"/>
        <w:rPr>
          <w:b/>
          <w:sz w:val="28"/>
          <w:szCs w:val="28"/>
        </w:rPr>
      </w:pPr>
    </w:p>
    <w:p w14:paraId="579F1B51">
      <w:pPr>
        <w:jc w:val="center"/>
        <w:rPr>
          <w:b/>
          <w:sz w:val="28"/>
          <w:szCs w:val="28"/>
        </w:rPr>
      </w:pPr>
    </w:p>
    <w:p w14:paraId="6A6B9A56">
      <w:pPr>
        <w:jc w:val="center"/>
        <w:rPr>
          <w:b/>
          <w:sz w:val="28"/>
          <w:szCs w:val="28"/>
        </w:rPr>
      </w:pPr>
    </w:p>
    <w:p w14:paraId="4CD1CBDE">
      <w:pPr>
        <w:jc w:val="center"/>
        <w:rPr>
          <w:b/>
          <w:i/>
          <w:iCs/>
          <w:sz w:val="44"/>
          <w:szCs w:val="40"/>
          <w:highlight w:val="yellow"/>
          <w:u w:val="single"/>
          <w:woUserID w:val="1"/>
        </w:rPr>
      </w:pPr>
      <w:r>
        <w:rPr>
          <w:b/>
          <w:i/>
          <w:iCs/>
          <w:sz w:val="44"/>
          <w:szCs w:val="40"/>
          <w:highlight w:val="yellow"/>
          <w:u w:val="single"/>
          <w:woUserID w:val="1"/>
        </w:rPr>
        <w:t>Opera singing</w:t>
      </w:r>
    </w:p>
    <w:p w14:paraId="701A0227">
      <w:pPr>
        <w:jc w:val="center"/>
        <w:rPr>
          <w:rFonts w:hint="default"/>
          <w:b/>
          <w:sz w:val="32"/>
          <w:szCs w:val="28"/>
          <w:highlight w:val="yellow"/>
          <w:woUserID w:val="1"/>
        </w:rPr>
      </w:pPr>
    </w:p>
    <w:p w14:paraId="55366EFF">
      <w:pPr>
        <w:jc w:val="center"/>
        <w:rPr>
          <w:rFonts w:hint="default"/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-one composer`s work by personal choice</w:t>
      </w:r>
    </w:p>
    <w:p w14:paraId="1768F15D">
      <w:pPr>
        <w:jc w:val="center"/>
        <w:rPr>
          <w:sz w:val="28"/>
          <w:szCs w:val="28"/>
        </w:rPr>
      </w:pPr>
      <w:r>
        <w:rPr>
          <w:sz w:val="28"/>
          <w:szCs w:val="28"/>
          <w:woUserID w:val="1"/>
        </w:rPr>
        <w:t>- one work by Slavic composer by personal choice</w:t>
      </w:r>
    </w:p>
    <w:p w14:paraId="6DB76E9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I, II</w:t>
      </w:r>
      <w:r>
        <w:rPr>
          <w:b/>
          <w:sz w:val="28"/>
          <w:szCs w:val="28"/>
          <w:woUserID w:val="1"/>
        </w:rPr>
        <w:t>, III</w:t>
      </w:r>
      <w:r>
        <w:rPr>
          <w:b/>
          <w:sz w:val="28"/>
          <w:szCs w:val="28"/>
        </w:rPr>
        <w:t xml:space="preserve"> categor</w:t>
      </w:r>
      <w:r>
        <w:rPr>
          <w:b/>
          <w:sz w:val="28"/>
          <w:szCs w:val="28"/>
          <w:woUserID w:val="1"/>
        </w:rPr>
        <w:t>y</w:t>
      </w:r>
      <w:r>
        <w:rPr>
          <w:b/>
          <w:sz w:val="28"/>
          <w:szCs w:val="28"/>
        </w:rPr>
        <w:t>/one-stage categories)</w:t>
      </w:r>
    </w:p>
    <w:p w14:paraId="5E7BDDA6">
      <w:pPr>
        <w:jc w:val="center"/>
        <w:rPr>
          <w:b/>
          <w:sz w:val="28"/>
          <w:szCs w:val="28"/>
        </w:rPr>
      </w:pPr>
    </w:p>
    <w:p w14:paraId="2751BF67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- one composer`s work by personal choice</w:t>
      </w:r>
    </w:p>
    <w:p w14:paraId="2E386F82">
      <w:pPr>
        <w:jc w:val="center"/>
        <w:rPr>
          <w:rFonts w:hint="default"/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-one work by Russian composer</w:t>
      </w:r>
    </w:p>
    <w:p w14:paraId="3FDA9D1A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 xml:space="preserve">- one work by Slavic composer by personal choice </w:t>
      </w:r>
    </w:p>
    <w:p w14:paraId="5D0BFB4A">
      <w:pPr>
        <w:jc w:val="center"/>
        <w:rPr>
          <w:rFonts w:hint="default"/>
          <w:b/>
          <w:sz w:val="28"/>
          <w:szCs w:val="28"/>
          <w:woUserID w:val="1"/>
        </w:rPr>
      </w:pPr>
      <w:r>
        <w:rPr>
          <w:b/>
          <w:sz w:val="28"/>
          <w:szCs w:val="28"/>
          <w:woUserID w:val="1"/>
        </w:rPr>
        <w:t>(IV category/one stage categories)</w:t>
      </w:r>
    </w:p>
    <w:p w14:paraId="6E0CE5E3">
      <w:pPr>
        <w:jc w:val="center"/>
        <w:rPr>
          <w:rFonts w:hint="default"/>
          <w:b/>
          <w:sz w:val="28"/>
          <w:szCs w:val="28"/>
          <w:woUserID w:val="1"/>
        </w:rPr>
      </w:pPr>
    </w:p>
    <w:p w14:paraId="57C4CCC7">
      <w:pPr>
        <w:jc w:val="center"/>
        <w:rPr>
          <w:rFonts w:hint="default"/>
          <w:b/>
          <w:sz w:val="36"/>
          <w:szCs w:val="36"/>
          <w:highlight w:val="yellow"/>
          <w:u w:val="single"/>
          <w:woUserID w:val="1"/>
        </w:rPr>
      </w:pPr>
      <w:r>
        <w:rPr>
          <w:rFonts w:hint="default"/>
          <w:b/>
          <w:sz w:val="36"/>
          <w:szCs w:val="36"/>
          <w:highlight w:val="yellow"/>
          <w:u w:val="single"/>
          <w:woUserID w:val="1"/>
        </w:rPr>
        <w:t>2 stage categories</w:t>
      </w:r>
    </w:p>
    <w:p w14:paraId="17851C98">
      <w:pPr>
        <w:jc w:val="center"/>
        <w:rPr>
          <w:rFonts w:hint="default"/>
          <w:b/>
          <w:sz w:val="32"/>
          <w:szCs w:val="32"/>
          <w:u w:val="single"/>
          <w:woUserID w:val="1"/>
        </w:rPr>
      </w:pPr>
    </w:p>
    <w:p w14:paraId="350D8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(V, VI and VII categories, first stage)</w:t>
      </w:r>
    </w:p>
    <w:p w14:paraId="4E9DAF7A">
      <w:pPr>
        <w:jc w:val="center"/>
        <w:rPr>
          <w:rFonts w:hint="default"/>
          <w:sz w:val="28"/>
          <w:szCs w:val="28"/>
          <w:woUserID w:val="1"/>
        </w:rPr>
      </w:pPr>
      <w:r>
        <w:rPr>
          <w:sz w:val="28"/>
          <w:szCs w:val="28"/>
        </w:rPr>
        <w:t xml:space="preserve">- one work by Russian </w:t>
      </w:r>
      <w:r>
        <w:rPr>
          <w:sz w:val="28"/>
          <w:szCs w:val="28"/>
          <w:woUserID w:val="1"/>
        </w:rPr>
        <w:t>composer</w:t>
      </w:r>
    </w:p>
    <w:p w14:paraId="586E0A41">
      <w:pPr>
        <w:jc w:val="center"/>
        <w:rPr>
          <w:rFonts w:hint="default"/>
          <w:sz w:val="28"/>
          <w:szCs w:val="28"/>
          <w:woUserID w:val="1"/>
        </w:rPr>
      </w:pPr>
      <w:r>
        <w:rPr>
          <w:sz w:val="28"/>
          <w:szCs w:val="28"/>
        </w:rPr>
        <w:t xml:space="preserve">- one </w:t>
      </w:r>
      <w:r>
        <w:rPr>
          <w:sz w:val="28"/>
          <w:szCs w:val="28"/>
          <w:woUserID w:val="1"/>
        </w:rPr>
        <w:t>aria from opera or opereta</w:t>
      </w:r>
    </w:p>
    <w:p w14:paraId="1B432680">
      <w:pPr>
        <w:jc w:val="center"/>
        <w:rPr>
          <w:sz w:val="28"/>
          <w:szCs w:val="28"/>
          <w:woUserID w:val="1"/>
        </w:rPr>
      </w:pPr>
    </w:p>
    <w:p w14:paraId="69424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V, VI and VII categories, second stage)</w:t>
      </w:r>
    </w:p>
    <w:p w14:paraId="779B2AE2">
      <w:pPr>
        <w:jc w:val="center"/>
        <w:rPr>
          <w:b/>
          <w:sz w:val="28"/>
          <w:szCs w:val="28"/>
        </w:rPr>
      </w:pPr>
    </w:p>
    <w:p w14:paraId="73178F89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- one composer`s work by personal choice</w:t>
      </w:r>
    </w:p>
    <w:p w14:paraId="4E4B2FD3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 xml:space="preserve">-- one work by Slavic composer by personal choice </w:t>
      </w:r>
    </w:p>
    <w:p w14:paraId="41B15BE9">
      <w:pPr>
        <w:jc w:val="center"/>
        <w:rPr>
          <w:rFonts w:hint="default"/>
          <w:sz w:val="28"/>
          <w:szCs w:val="28"/>
          <w:woUserID w:val="1"/>
        </w:rPr>
      </w:pPr>
    </w:p>
    <w:p w14:paraId="6F33ACE2">
      <w:pPr>
        <w:jc w:val="center"/>
        <w:rPr>
          <w:rFonts w:hint="default"/>
          <w:b/>
          <w:sz w:val="28"/>
          <w:szCs w:val="28"/>
          <w:woUserID w:val="1"/>
        </w:rPr>
      </w:pPr>
    </w:p>
    <w:p w14:paraId="11FE5F93">
      <w:pPr>
        <w:jc w:val="center"/>
        <w:rPr>
          <w:b/>
          <w:sz w:val="28"/>
          <w:szCs w:val="28"/>
        </w:rPr>
      </w:pPr>
    </w:p>
    <w:p w14:paraId="4AC62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category</w:t>
      </w:r>
    </w:p>
    <w:p w14:paraId="180C2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(VIII)</w:t>
      </w:r>
    </w:p>
    <w:p w14:paraId="22AB6AE3">
      <w:pPr>
        <w:jc w:val="center"/>
        <w:rPr>
          <w:rFonts w:hint="default"/>
          <w:b/>
          <w:sz w:val="28"/>
          <w:szCs w:val="28"/>
          <w:woUserID w:val="1"/>
        </w:rPr>
      </w:pPr>
      <w:r>
        <w:rPr>
          <w:b/>
          <w:sz w:val="28"/>
          <w:szCs w:val="28"/>
          <w:woUserID w:val="1"/>
        </w:rPr>
        <w:t>(PhD students and professionals)</w:t>
      </w:r>
    </w:p>
    <w:p w14:paraId="125A862C">
      <w:pPr>
        <w:jc w:val="center"/>
        <w:rPr>
          <w:sz w:val="28"/>
          <w:szCs w:val="28"/>
        </w:rPr>
      </w:pPr>
      <w:r>
        <w:rPr>
          <w:sz w:val="28"/>
          <w:szCs w:val="28"/>
        </w:rPr>
        <w:t>- two arias of your choice</w:t>
      </w:r>
    </w:p>
    <w:p w14:paraId="786CED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(first stage)</w:t>
      </w:r>
    </w:p>
    <w:p w14:paraId="6254C697">
      <w:pPr>
        <w:jc w:val="center"/>
        <w:rPr>
          <w:sz w:val="28"/>
          <w:szCs w:val="28"/>
        </w:rPr>
      </w:pPr>
    </w:p>
    <w:p w14:paraId="26986CAC">
      <w:pPr>
        <w:jc w:val="center"/>
        <w:rPr>
          <w:b w:val="0"/>
          <w:bCs w:val="0"/>
          <w:sz w:val="28"/>
          <w:szCs w:val="28"/>
          <w:woUserID w:val="1"/>
        </w:rPr>
      </w:pPr>
      <w:r>
        <w:rPr>
          <w:b w:val="0"/>
          <w:bCs w:val="0"/>
          <w:sz w:val="28"/>
          <w:szCs w:val="28"/>
          <w:woUserID w:val="1"/>
        </w:rPr>
        <w:t>-one aria by Slavic composer</w:t>
      </w:r>
    </w:p>
    <w:p w14:paraId="5E435CA2">
      <w:pPr>
        <w:jc w:val="center"/>
        <w:rPr>
          <w:b w:val="0"/>
          <w:bCs w:val="0"/>
          <w:sz w:val="28"/>
          <w:szCs w:val="28"/>
          <w:woUserID w:val="1"/>
        </w:rPr>
      </w:pPr>
      <w:r>
        <w:rPr>
          <w:b w:val="0"/>
          <w:bCs w:val="0"/>
          <w:sz w:val="28"/>
          <w:szCs w:val="28"/>
          <w:woUserID w:val="1"/>
        </w:rPr>
        <w:t>-two compositions by personal choice</w:t>
      </w:r>
    </w:p>
    <w:p w14:paraId="605CFD2E">
      <w:pPr>
        <w:jc w:val="center"/>
        <w:rPr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(second stage)</w:t>
      </w:r>
    </w:p>
    <w:p w14:paraId="49810D24">
      <w:pPr>
        <w:jc w:val="center"/>
        <w:rPr>
          <w:rFonts w:hint="default"/>
          <w:b w:val="0"/>
          <w:bCs w:val="0"/>
          <w:sz w:val="28"/>
          <w:szCs w:val="28"/>
          <w:woUserID w:val="1"/>
        </w:rPr>
      </w:pPr>
    </w:p>
    <w:p w14:paraId="51B95BF0">
      <w:pPr>
        <w:jc w:val="center"/>
        <w:rPr>
          <w:sz w:val="28"/>
          <w:szCs w:val="28"/>
        </w:rPr>
      </w:pPr>
    </w:p>
    <w:p w14:paraId="7B6663B2">
      <w:pPr>
        <w:jc w:val="center"/>
        <w:rPr>
          <w:sz w:val="28"/>
          <w:szCs w:val="28"/>
        </w:rPr>
      </w:pPr>
    </w:p>
    <w:p w14:paraId="6753DDCC">
      <w:pPr>
        <w:jc w:val="center"/>
        <w:rPr>
          <w:sz w:val="28"/>
          <w:szCs w:val="28"/>
        </w:rPr>
      </w:pPr>
    </w:p>
    <w:p w14:paraId="5244EFD5">
      <w:pPr>
        <w:jc w:val="center"/>
        <w:rPr>
          <w:sz w:val="28"/>
          <w:szCs w:val="28"/>
        </w:rPr>
      </w:pPr>
    </w:p>
    <w:p w14:paraId="70A7967C">
      <w:pPr>
        <w:jc w:val="center"/>
        <w:rPr>
          <w:sz w:val="28"/>
          <w:szCs w:val="28"/>
        </w:rPr>
      </w:pPr>
    </w:p>
    <w:p w14:paraId="046B882E">
      <w:pPr>
        <w:jc w:val="center"/>
        <w:rPr>
          <w:sz w:val="28"/>
          <w:szCs w:val="28"/>
        </w:rPr>
      </w:pPr>
    </w:p>
    <w:p w14:paraId="0E4FE7A5">
      <w:pPr>
        <w:jc w:val="center"/>
        <w:rPr>
          <w:sz w:val="28"/>
          <w:szCs w:val="28"/>
        </w:rPr>
      </w:pPr>
    </w:p>
    <w:p w14:paraId="02078BD2">
      <w:pPr>
        <w:jc w:val="center"/>
        <w:rPr>
          <w:sz w:val="28"/>
          <w:szCs w:val="28"/>
        </w:rPr>
      </w:pPr>
    </w:p>
    <w:p w14:paraId="4D6B9B2E">
      <w:pPr>
        <w:jc w:val="center"/>
        <w:rPr>
          <w:sz w:val="28"/>
          <w:szCs w:val="28"/>
        </w:rPr>
      </w:pPr>
    </w:p>
    <w:p w14:paraId="553B3BA0">
      <w:pPr>
        <w:jc w:val="center"/>
        <w:rPr>
          <w:sz w:val="28"/>
          <w:szCs w:val="28"/>
        </w:rPr>
      </w:pPr>
    </w:p>
    <w:p w14:paraId="042C07CF">
      <w:pPr>
        <w:jc w:val="center"/>
        <w:rPr>
          <w:sz w:val="28"/>
          <w:szCs w:val="28"/>
        </w:rPr>
      </w:pPr>
    </w:p>
    <w:p w14:paraId="239093B1">
      <w:pPr>
        <w:jc w:val="center"/>
        <w:rPr>
          <w:sz w:val="28"/>
          <w:szCs w:val="28"/>
        </w:rPr>
      </w:pPr>
    </w:p>
    <w:p w14:paraId="5181FB39">
      <w:pPr>
        <w:jc w:val="center"/>
        <w:rPr>
          <w:sz w:val="28"/>
          <w:szCs w:val="28"/>
        </w:rPr>
      </w:pPr>
    </w:p>
    <w:p w14:paraId="139091BB">
      <w:pPr>
        <w:jc w:val="center"/>
        <w:rPr>
          <w:sz w:val="28"/>
          <w:szCs w:val="28"/>
        </w:rPr>
      </w:pPr>
    </w:p>
    <w:p w14:paraId="1FD93E47">
      <w:pPr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Wind instruments, guitar, tambourine, accordion</w:t>
      </w:r>
    </w:p>
    <w:p w14:paraId="52AD6907">
      <w:pPr>
        <w:jc w:val="center"/>
        <w:rPr>
          <w:sz w:val="28"/>
          <w:szCs w:val="28"/>
        </w:rPr>
      </w:pPr>
    </w:p>
    <w:p w14:paraId="78E288B6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  <w:woUserID w:val="1"/>
        </w:rPr>
        <w:t>- one composer`s work by personal choice</w:t>
      </w:r>
    </w:p>
    <w:p w14:paraId="799D2C9D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  <w:woUserID w:val="1"/>
        </w:rPr>
        <w:t>- one work by Slavic composer by personal choice</w:t>
      </w:r>
    </w:p>
    <w:p w14:paraId="537EAAFA">
      <w:pPr>
        <w:jc w:val="center"/>
        <w:rPr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(I, II, III</w:t>
      </w:r>
      <w:r>
        <w:rPr>
          <w:b/>
          <w:sz w:val="32"/>
          <w:szCs w:val="32"/>
          <w:lang w:val="en-US"/>
          <w:woUserID w:val="1"/>
        </w:rPr>
        <w:t>,IV c</w:t>
      </w:r>
      <w:r>
        <w:rPr>
          <w:b/>
          <w:sz w:val="32"/>
          <w:szCs w:val="32"/>
          <w:woUserID w:val="1"/>
        </w:rPr>
        <w:t>ategory)</w:t>
      </w:r>
    </w:p>
    <w:p w14:paraId="2003F779">
      <w:pPr>
        <w:jc w:val="center"/>
        <w:rPr>
          <w:sz w:val="32"/>
          <w:szCs w:val="32"/>
          <w:woUserID w:val="1"/>
        </w:rPr>
      </w:pPr>
    </w:p>
    <w:p w14:paraId="3765422B">
      <w:pPr>
        <w:jc w:val="center"/>
        <w:rPr>
          <w:sz w:val="32"/>
          <w:szCs w:val="32"/>
          <w:woUserID w:val="1"/>
        </w:rPr>
      </w:pPr>
    </w:p>
    <w:p w14:paraId="640A928D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  <w:woUserID w:val="1"/>
        </w:rPr>
        <w:t>- two composer`s work by personal choice</w:t>
      </w:r>
    </w:p>
    <w:p w14:paraId="28598C81">
      <w:pPr>
        <w:jc w:val="center"/>
        <w:rPr>
          <w:sz w:val="32"/>
          <w:szCs w:val="32"/>
          <w:woUserID w:val="1"/>
        </w:rPr>
      </w:pPr>
      <w:r>
        <w:rPr>
          <w:sz w:val="32"/>
          <w:szCs w:val="32"/>
          <w:woUserID w:val="1"/>
        </w:rPr>
        <w:t xml:space="preserve">- one work by Slavic composer by personal choice </w:t>
      </w:r>
    </w:p>
    <w:p w14:paraId="5E99DF8A">
      <w:pPr>
        <w:jc w:val="center"/>
        <w:rPr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 V, VI and VII categories)</w:t>
      </w:r>
    </w:p>
    <w:p w14:paraId="6F4543EE">
      <w:pPr>
        <w:jc w:val="center"/>
        <w:rPr>
          <w:b/>
          <w:sz w:val="32"/>
          <w:szCs w:val="32"/>
          <w:woUserID w:val="1"/>
        </w:rPr>
      </w:pPr>
    </w:p>
    <w:p w14:paraId="0E13ED98">
      <w:pPr>
        <w:jc w:val="center"/>
        <w:rPr>
          <w:b/>
          <w:sz w:val="32"/>
          <w:szCs w:val="32"/>
          <w:woUserID w:val="1"/>
        </w:rPr>
      </w:pPr>
    </w:p>
    <w:p w14:paraId="4264F37D">
      <w:pPr>
        <w:jc w:val="center"/>
        <w:rPr>
          <w:rFonts w:hint="default"/>
          <w:b w:val="0"/>
          <w:bCs w:val="0"/>
          <w:sz w:val="32"/>
          <w:szCs w:val="32"/>
          <w:woUserID w:val="1"/>
        </w:rPr>
      </w:pPr>
      <w:r>
        <w:rPr>
          <w:rFonts w:hint="default"/>
          <w:b w:val="0"/>
          <w:bCs w:val="0"/>
          <w:sz w:val="32"/>
          <w:szCs w:val="32"/>
          <w:woUserID w:val="1"/>
        </w:rPr>
        <w:t>Free program up to 20 minutes which includes one Slavic composer</w:t>
      </w:r>
    </w:p>
    <w:p w14:paraId="2A00055B">
      <w:pPr>
        <w:jc w:val="center"/>
        <w:rPr>
          <w:rFonts w:hint="default"/>
          <w:b/>
          <w:sz w:val="32"/>
          <w:szCs w:val="32"/>
          <w:woUserID w:val="1"/>
        </w:rPr>
      </w:pPr>
      <w:r>
        <w:rPr>
          <w:b/>
          <w:sz w:val="36"/>
          <w:szCs w:val="36"/>
          <w:woUserID w:val="1"/>
        </w:rPr>
        <w:t xml:space="preserve">VIII category </w:t>
      </w:r>
      <w:r>
        <w:rPr>
          <w:b w:val="0"/>
          <w:bCs w:val="0"/>
          <w:sz w:val="36"/>
          <w:szCs w:val="36"/>
          <w:woUserID w:val="1"/>
        </w:rPr>
        <w:t>for wind instruments, guitar, tambourine, accordion</w:t>
      </w:r>
    </w:p>
    <w:p w14:paraId="21CA1D5E">
      <w:pPr>
        <w:jc w:val="center"/>
        <w:rPr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(PhD studens and professionals)</w:t>
      </w:r>
    </w:p>
    <w:p w14:paraId="5967B9BC">
      <w:pPr>
        <w:jc w:val="center"/>
        <w:rPr>
          <w:sz w:val="32"/>
          <w:szCs w:val="32"/>
        </w:rPr>
      </w:pPr>
    </w:p>
    <w:p w14:paraId="0CEAB8CE">
      <w:pPr>
        <w:jc w:val="center"/>
        <w:rPr>
          <w:sz w:val="28"/>
          <w:szCs w:val="28"/>
        </w:rPr>
      </w:pPr>
    </w:p>
    <w:p w14:paraId="34D269BD">
      <w:pPr>
        <w:jc w:val="center"/>
        <w:rPr>
          <w:sz w:val="28"/>
          <w:szCs w:val="28"/>
        </w:rPr>
      </w:pPr>
    </w:p>
    <w:p w14:paraId="1471C3BB">
      <w:pPr>
        <w:jc w:val="center"/>
        <w:rPr>
          <w:sz w:val="28"/>
          <w:szCs w:val="28"/>
        </w:rPr>
      </w:pPr>
    </w:p>
    <w:p w14:paraId="7AFD6073">
      <w:pPr>
        <w:jc w:val="center"/>
        <w:rPr>
          <w:sz w:val="28"/>
          <w:szCs w:val="28"/>
        </w:rPr>
      </w:pPr>
    </w:p>
    <w:p w14:paraId="5128B539">
      <w:pPr>
        <w:jc w:val="center"/>
        <w:rPr>
          <w:sz w:val="28"/>
          <w:szCs w:val="28"/>
        </w:rPr>
      </w:pPr>
    </w:p>
    <w:p w14:paraId="697CE475">
      <w:pPr>
        <w:rPr>
          <w:b/>
          <w:bCs/>
          <w:sz w:val="32"/>
          <w:szCs w:val="32"/>
          <w:u w:val="single"/>
        </w:rPr>
      </w:pPr>
    </w:p>
    <w:p w14:paraId="0CF2596F">
      <w:pPr>
        <w:jc w:val="center"/>
        <w:rPr>
          <w:b/>
          <w:bCs/>
          <w:sz w:val="44"/>
          <w:szCs w:val="44"/>
          <w:highlight w:val="yellow"/>
          <w:u w:val="single"/>
        </w:rPr>
      </w:pPr>
      <w:r>
        <w:rPr>
          <w:b/>
          <w:bCs/>
          <w:sz w:val="44"/>
          <w:szCs w:val="44"/>
          <w:highlight w:val="yellow"/>
          <w:u w:val="single"/>
        </w:rPr>
        <w:t>String instruments</w:t>
      </w:r>
    </w:p>
    <w:p w14:paraId="72CC9BE8">
      <w:pPr>
        <w:jc w:val="center"/>
        <w:rPr>
          <w:b/>
          <w:bCs/>
          <w:sz w:val="36"/>
          <w:szCs w:val="36"/>
          <w:u w:val="single"/>
        </w:rPr>
      </w:pPr>
    </w:p>
    <w:p w14:paraId="295B6814">
      <w:pPr>
        <w:jc w:val="center"/>
        <w:rPr>
          <w:b/>
          <w:bCs/>
          <w:sz w:val="36"/>
          <w:szCs w:val="36"/>
          <w:u w:val="single"/>
        </w:rPr>
      </w:pPr>
    </w:p>
    <w:p w14:paraId="45A3CF5F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  <w:woUserID w:val="1"/>
        </w:rPr>
        <w:t>- one composer`s work by personal choice</w:t>
      </w:r>
    </w:p>
    <w:p w14:paraId="5E17DDB3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  <w:woUserID w:val="1"/>
        </w:rPr>
        <w:t>- one work by Slavic composer by personal choice</w:t>
      </w:r>
    </w:p>
    <w:p w14:paraId="597B814D">
      <w:pPr>
        <w:jc w:val="center"/>
        <w:rPr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(I, II, III</w:t>
      </w:r>
      <w:r>
        <w:rPr>
          <w:b/>
          <w:sz w:val="32"/>
          <w:szCs w:val="32"/>
          <w:lang w:val="en-US"/>
          <w:woUserID w:val="1"/>
        </w:rPr>
        <w:t>,IV c</w:t>
      </w:r>
      <w:r>
        <w:rPr>
          <w:b/>
          <w:sz w:val="32"/>
          <w:szCs w:val="32"/>
          <w:woUserID w:val="1"/>
        </w:rPr>
        <w:t>ategory)</w:t>
      </w:r>
    </w:p>
    <w:p w14:paraId="318E2BBB">
      <w:pPr>
        <w:jc w:val="center"/>
        <w:rPr>
          <w:sz w:val="32"/>
          <w:szCs w:val="32"/>
          <w:woUserID w:val="1"/>
        </w:rPr>
      </w:pPr>
    </w:p>
    <w:p w14:paraId="0C8D00DB">
      <w:pPr>
        <w:jc w:val="center"/>
        <w:rPr>
          <w:sz w:val="32"/>
          <w:szCs w:val="32"/>
          <w:woUserID w:val="1"/>
        </w:rPr>
      </w:pPr>
    </w:p>
    <w:p w14:paraId="12F64773">
      <w:pPr>
        <w:jc w:val="center"/>
        <w:rPr>
          <w:rFonts w:hint="default"/>
          <w:sz w:val="32"/>
          <w:szCs w:val="32"/>
          <w:woUserID w:val="1"/>
        </w:rPr>
      </w:pPr>
      <w:r>
        <w:rPr>
          <w:sz w:val="32"/>
          <w:szCs w:val="32"/>
          <w:woUserID w:val="1"/>
        </w:rPr>
        <w:t>- two composer`s work by personal choice</w:t>
      </w:r>
    </w:p>
    <w:p w14:paraId="7B69B232">
      <w:pPr>
        <w:jc w:val="center"/>
        <w:rPr>
          <w:sz w:val="32"/>
          <w:szCs w:val="32"/>
          <w:woUserID w:val="1"/>
        </w:rPr>
      </w:pPr>
      <w:r>
        <w:rPr>
          <w:sz w:val="32"/>
          <w:szCs w:val="32"/>
          <w:woUserID w:val="1"/>
        </w:rPr>
        <w:t xml:space="preserve">- one work by Slavic composer by personal choice </w:t>
      </w:r>
    </w:p>
    <w:p w14:paraId="28937936">
      <w:pPr>
        <w:jc w:val="center"/>
        <w:rPr>
          <w:b/>
          <w:sz w:val="32"/>
          <w:szCs w:val="32"/>
          <w:woUserID w:val="1"/>
        </w:rPr>
      </w:pPr>
      <w:r>
        <w:rPr>
          <w:b/>
          <w:sz w:val="32"/>
          <w:szCs w:val="32"/>
          <w:woUserID w:val="1"/>
        </w:rPr>
        <w:t>( V, VI and VII categories)</w:t>
      </w:r>
    </w:p>
    <w:p w14:paraId="063649AA">
      <w:pPr>
        <w:jc w:val="center"/>
        <w:rPr>
          <w:b/>
          <w:sz w:val="32"/>
          <w:szCs w:val="32"/>
          <w:woUserID w:val="1"/>
        </w:rPr>
      </w:pPr>
    </w:p>
    <w:p w14:paraId="4DA76416">
      <w:pPr>
        <w:jc w:val="center"/>
        <w:rPr>
          <w:b/>
          <w:sz w:val="32"/>
          <w:szCs w:val="32"/>
          <w:woUserID w:val="1"/>
        </w:rPr>
      </w:pPr>
    </w:p>
    <w:p w14:paraId="49D2B1AC">
      <w:pPr>
        <w:jc w:val="center"/>
        <w:rPr>
          <w:rFonts w:hint="default"/>
          <w:b w:val="0"/>
          <w:bCs w:val="0"/>
          <w:sz w:val="32"/>
          <w:szCs w:val="32"/>
          <w:woUserID w:val="1"/>
        </w:rPr>
      </w:pPr>
      <w:r>
        <w:rPr>
          <w:rFonts w:hint="default"/>
          <w:b w:val="0"/>
          <w:bCs w:val="0"/>
          <w:sz w:val="32"/>
          <w:szCs w:val="32"/>
          <w:woUserID w:val="1"/>
        </w:rPr>
        <w:t>Free program up to 20 minutes which includes one Slavic composer</w:t>
      </w:r>
    </w:p>
    <w:p w14:paraId="016835F0">
      <w:pPr>
        <w:jc w:val="center"/>
        <w:rPr>
          <w:rFonts w:hint="default"/>
          <w:b/>
          <w:sz w:val="36"/>
          <w:szCs w:val="36"/>
          <w:woUserID w:val="1"/>
        </w:rPr>
      </w:pPr>
      <w:r>
        <w:rPr>
          <w:b/>
          <w:sz w:val="36"/>
          <w:szCs w:val="36"/>
          <w:woUserID w:val="1"/>
        </w:rPr>
        <w:t xml:space="preserve">VIII category </w:t>
      </w:r>
      <w:r>
        <w:rPr>
          <w:b w:val="0"/>
          <w:bCs w:val="0"/>
          <w:sz w:val="36"/>
          <w:szCs w:val="36"/>
          <w:woUserID w:val="1"/>
        </w:rPr>
        <w:t>for strings</w:t>
      </w:r>
    </w:p>
    <w:p w14:paraId="7638D15D">
      <w:pPr>
        <w:jc w:val="center"/>
        <w:rPr>
          <w:b/>
          <w:sz w:val="36"/>
          <w:szCs w:val="36"/>
          <w:woUserID w:val="1"/>
        </w:rPr>
      </w:pPr>
      <w:r>
        <w:rPr>
          <w:b/>
          <w:sz w:val="36"/>
          <w:szCs w:val="36"/>
          <w:woUserID w:val="1"/>
        </w:rPr>
        <w:t>(PhD studens and professionals)</w:t>
      </w:r>
    </w:p>
    <w:p w14:paraId="79F4F29A">
      <w:pPr>
        <w:rPr>
          <w:sz w:val="28"/>
          <w:szCs w:val="28"/>
        </w:rPr>
      </w:pPr>
    </w:p>
    <w:p w14:paraId="457697C3">
      <w:pPr>
        <w:jc w:val="center"/>
        <w:rPr>
          <w:b/>
          <w:sz w:val="28"/>
          <w:szCs w:val="28"/>
        </w:rPr>
      </w:pPr>
    </w:p>
    <w:p w14:paraId="07BF0F24">
      <w:pPr>
        <w:jc w:val="center"/>
        <w:rPr>
          <w:b/>
          <w:sz w:val="28"/>
          <w:szCs w:val="28"/>
        </w:rPr>
      </w:pPr>
    </w:p>
    <w:p w14:paraId="2F7CE6C2">
      <w:pPr>
        <w:jc w:val="center"/>
        <w:rPr>
          <w:b/>
          <w:sz w:val="28"/>
          <w:szCs w:val="28"/>
        </w:rPr>
      </w:pPr>
    </w:p>
    <w:p w14:paraId="0DF67A06">
      <w:pPr>
        <w:jc w:val="center"/>
        <w:rPr>
          <w:b/>
          <w:sz w:val="28"/>
          <w:szCs w:val="28"/>
        </w:rPr>
      </w:pPr>
    </w:p>
    <w:p w14:paraId="65013F7C">
      <w:pPr>
        <w:jc w:val="center"/>
        <w:rPr>
          <w:b/>
          <w:sz w:val="28"/>
          <w:szCs w:val="28"/>
        </w:rPr>
      </w:pPr>
    </w:p>
    <w:p w14:paraId="33EBAC9E">
      <w:pPr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Chamber music</w:t>
      </w:r>
    </w:p>
    <w:p w14:paraId="09BC48DD">
      <w:pPr>
        <w:jc w:val="center"/>
        <w:rPr>
          <w:sz w:val="24"/>
          <w:szCs w:val="24"/>
        </w:rPr>
      </w:pPr>
    </w:p>
    <w:p w14:paraId="1E8894DE">
      <w:pPr>
        <w:jc w:val="center"/>
        <w:rPr>
          <w:sz w:val="24"/>
          <w:szCs w:val="24"/>
        </w:rPr>
      </w:pPr>
    </w:p>
    <w:p w14:paraId="7630F1D3">
      <w:pPr>
        <w:jc w:val="center"/>
        <w:rPr>
          <w:rFonts w:hint="default"/>
          <w:sz w:val="28"/>
          <w:szCs w:val="28"/>
          <w:woUserID w:val="1"/>
        </w:rPr>
      </w:pPr>
      <w:r>
        <w:rPr>
          <w:sz w:val="28"/>
          <w:szCs w:val="28"/>
        </w:rPr>
        <w:t xml:space="preserve">- two </w:t>
      </w:r>
      <w:r>
        <w:rPr>
          <w:sz w:val="28"/>
          <w:szCs w:val="28"/>
          <w:woUserID w:val="1"/>
        </w:rPr>
        <w:t>compositions by personal choice</w:t>
      </w:r>
    </w:p>
    <w:p w14:paraId="6D0B529B">
      <w:pPr>
        <w:jc w:val="center"/>
        <w:rPr>
          <w:b/>
          <w:bCs/>
          <w:sz w:val="28"/>
          <w:szCs w:val="28"/>
          <w:woUserID w:val="1"/>
        </w:rPr>
      </w:pPr>
      <w:r>
        <w:rPr>
          <w:b/>
          <w:bCs/>
          <w:sz w:val="28"/>
          <w:szCs w:val="28"/>
          <w:woUserID w:val="1"/>
        </w:rPr>
        <w:t>(I,II ,III category)</w:t>
      </w:r>
    </w:p>
    <w:p w14:paraId="6C8F60F0">
      <w:pPr>
        <w:jc w:val="center"/>
        <w:rPr>
          <w:sz w:val="28"/>
          <w:szCs w:val="28"/>
          <w:woUserID w:val="1"/>
        </w:rPr>
      </w:pPr>
    </w:p>
    <w:p w14:paraId="4AB49845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-two compositions by personal choice</w:t>
      </w:r>
    </w:p>
    <w:p w14:paraId="3A5FF22D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-one composer`s work by Slavic author</w:t>
      </w:r>
    </w:p>
    <w:p w14:paraId="2E6E3288">
      <w:pPr>
        <w:jc w:val="center"/>
        <w:rPr>
          <w:b/>
          <w:bCs/>
          <w:sz w:val="28"/>
          <w:szCs w:val="28"/>
          <w:woUserID w:val="1"/>
        </w:rPr>
      </w:pPr>
      <w:r>
        <w:rPr>
          <w:b/>
          <w:bCs/>
          <w:sz w:val="28"/>
          <w:szCs w:val="28"/>
          <w:woUserID w:val="1"/>
        </w:rPr>
        <w:t>(IV,V,VII)</w:t>
      </w:r>
    </w:p>
    <w:p w14:paraId="79B02140">
      <w:pPr>
        <w:jc w:val="center"/>
        <w:rPr>
          <w:sz w:val="28"/>
          <w:szCs w:val="28"/>
          <w:woUserID w:val="1"/>
        </w:rPr>
      </w:pPr>
    </w:p>
    <w:p w14:paraId="251C3282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Free programe up to 20 minutes which includes one workof Slavic composer</w:t>
      </w:r>
    </w:p>
    <w:p w14:paraId="2E95120D">
      <w:pPr>
        <w:jc w:val="center"/>
        <w:rPr>
          <w:sz w:val="28"/>
          <w:szCs w:val="28"/>
          <w:woUserID w:val="1"/>
        </w:rPr>
      </w:pPr>
    </w:p>
    <w:p w14:paraId="225CA75A">
      <w:pPr>
        <w:jc w:val="center"/>
        <w:rPr>
          <w:b/>
          <w:bCs/>
          <w:sz w:val="32"/>
          <w:szCs w:val="32"/>
          <w:woUserID w:val="1"/>
        </w:rPr>
      </w:pPr>
      <w:r>
        <w:rPr>
          <w:b/>
          <w:bCs/>
          <w:sz w:val="32"/>
          <w:szCs w:val="32"/>
          <w:woUserID w:val="1"/>
        </w:rPr>
        <w:t>VIII category</w:t>
      </w:r>
    </w:p>
    <w:p w14:paraId="69FAD296">
      <w:pPr>
        <w:jc w:val="center"/>
        <w:rPr>
          <w:sz w:val="32"/>
          <w:szCs w:val="32"/>
          <w:woUserID w:val="1"/>
        </w:rPr>
      </w:pPr>
      <w:r>
        <w:rPr>
          <w:sz w:val="32"/>
          <w:szCs w:val="32"/>
          <w:woUserID w:val="1"/>
        </w:rPr>
        <w:t>(PhD students and professonals)</w:t>
      </w:r>
    </w:p>
    <w:p w14:paraId="6E27F4BC">
      <w:pPr>
        <w:jc w:val="center"/>
        <w:rPr>
          <w:rFonts w:hint="default"/>
          <w:sz w:val="32"/>
          <w:szCs w:val="32"/>
          <w:lang w:val="en-US"/>
          <w:woUserID w:val="1"/>
        </w:rPr>
      </w:pPr>
      <w:r>
        <w:rPr>
          <w:rFonts w:hint="default"/>
          <w:sz w:val="32"/>
          <w:szCs w:val="32"/>
          <w:lang w:val="en-US"/>
          <w:woUserID w:val="1"/>
        </w:rPr>
        <w:t>Free program up to 20 minutes which includes one work of Slavic composer</w:t>
      </w:r>
      <w:bookmarkStart w:id="0" w:name="_GoBack"/>
      <w:bookmarkEnd w:id="0"/>
    </w:p>
    <w:p w14:paraId="158CD76A">
      <w:pPr>
        <w:jc w:val="center"/>
        <w:rPr>
          <w:sz w:val="32"/>
          <w:szCs w:val="32"/>
          <w:woUserID w:val="1"/>
        </w:rPr>
      </w:pPr>
    </w:p>
    <w:p w14:paraId="77B92E35">
      <w:pPr>
        <w:jc w:val="center"/>
        <w:rPr>
          <w:rFonts w:hint="default"/>
          <w:sz w:val="28"/>
          <w:szCs w:val="28"/>
          <w:woUserID w:val="1"/>
        </w:rPr>
      </w:pPr>
    </w:p>
    <w:p w14:paraId="0F903B25">
      <w:pPr>
        <w:jc w:val="both"/>
        <w:rPr>
          <w:sz w:val="28"/>
          <w:szCs w:val="28"/>
        </w:rPr>
      </w:pPr>
    </w:p>
    <w:p w14:paraId="3F85BFA2">
      <w:pPr>
        <w:jc w:val="center"/>
        <w:rPr>
          <w:sz w:val="28"/>
          <w:szCs w:val="28"/>
        </w:rPr>
      </w:pPr>
    </w:p>
    <w:p w14:paraId="66D3FCA8">
      <w:pPr>
        <w:jc w:val="center"/>
        <w:rPr>
          <w:sz w:val="28"/>
          <w:szCs w:val="28"/>
        </w:rPr>
      </w:pPr>
    </w:p>
    <w:p w14:paraId="55F013DF">
      <w:pPr>
        <w:jc w:val="center"/>
        <w:rPr>
          <w:sz w:val="28"/>
          <w:szCs w:val="28"/>
        </w:rPr>
      </w:pPr>
    </w:p>
    <w:p w14:paraId="09F29E92">
      <w:pPr>
        <w:jc w:val="center"/>
        <w:rPr>
          <w:sz w:val="28"/>
          <w:szCs w:val="28"/>
        </w:rPr>
      </w:pPr>
    </w:p>
    <w:p w14:paraId="1ACC9ED5">
      <w:pPr>
        <w:jc w:val="center"/>
        <w:rPr>
          <w:sz w:val="28"/>
          <w:szCs w:val="28"/>
        </w:rPr>
      </w:pPr>
    </w:p>
    <w:p w14:paraId="2E8FA331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CATEGORI</w:t>
      </w:r>
      <w:r>
        <w:rPr>
          <w:b/>
          <w:sz w:val="28"/>
          <w:szCs w:val="28"/>
          <w:highlight w:val="yellow"/>
          <w:woUserID w:val="1"/>
        </w:rPr>
        <w:t>Z</w:t>
      </w:r>
      <w:r>
        <w:rPr>
          <w:b/>
          <w:sz w:val="28"/>
          <w:szCs w:val="28"/>
          <w:highlight w:val="yellow"/>
        </w:rPr>
        <w:t>ATION and DU</w:t>
      </w:r>
      <w:r>
        <w:rPr>
          <w:b/>
          <w:sz w:val="28"/>
          <w:szCs w:val="28"/>
          <w:highlight w:val="yellow"/>
          <w:woUserID w:val="1"/>
        </w:rPr>
        <w:t>RING</w:t>
      </w:r>
      <w:r>
        <w:rPr>
          <w:b/>
          <w:sz w:val="28"/>
          <w:szCs w:val="28"/>
          <w:highlight w:val="yellow"/>
        </w:rPr>
        <w:t xml:space="preserve"> OF THE PROGRAME</w:t>
      </w:r>
    </w:p>
    <w:p w14:paraId="49DDD56C">
      <w:pPr>
        <w:jc w:val="center"/>
        <w:rPr>
          <w:sz w:val="28"/>
          <w:szCs w:val="28"/>
        </w:rPr>
      </w:pPr>
    </w:p>
    <w:p w14:paraId="79DBCFC3">
      <w:pPr>
        <w:jc w:val="center"/>
        <w:rPr>
          <w:sz w:val="28"/>
          <w:szCs w:val="28"/>
        </w:rPr>
      </w:pPr>
    </w:p>
    <w:p w14:paraId="12BE1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CATEGORY</w:t>
      </w:r>
    </w:p>
    <w:p w14:paraId="309B6C06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Students of Elementary school lower grades</w:t>
      </w:r>
    </w:p>
    <w:p w14:paraId="42AB4843">
      <w:pPr>
        <w:jc w:val="center"/>
        <w:rPr>
          <w:sz w:val="28"/>
          <w:szCs w:val="28"/>
        </w:rPr>
      </w:pPr>
      <w:r>
        <w:rPr>
          <w:sz w:val="28"/>
          <w:szCs w:val="28"/>
        </w:rPr>
        <w:t>- up to 6 min</w:t>
      </w:r>
    </w:p>
    <w:p w14:paraId="1F2A9886">
      <w:pPr>
        <w:jc w:val="center"/>
        <w:rPr>
          <w:sz w:val="28"/>
          <w:szCs w:val="28"/>
        </w:rPr>
      </w:pPr>
    </w:p>
    <w:p w14:paraId="135A3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CATEGORY</w:t>
      </w:r>
    </w:p>
    <w:p w14:paraId="40C5E408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Students of Elementary school higher grades</w:t>
      </w:r>
    </w:p>
    <w:p w14:paraId="58829255">
      <w:pPr>
        <w:jc w:val="center"/>
        <w:rPr>
          <w:sz w:val="28"/>
          <w:szCs w:val="28"/>
        </w:rPr>
      </w:pPr>
      <w:r>
        <w:rPr>
          <w:sz w:val="28"/>
          <w:szCs w:val="28"/>
        </w:rPr>
        <w:t>- up to 10 min</w:t>
      </w:r>
    </w:p>
    <w:p w14:paraId="4288D314">
      <w:pPr>
        <w:jc w:val="center"/>
        <w:rPr>
          <w:sz w:val="28"/>
          <w:szCs w:val="28"/>
        </w:rPr>
      </w:pPr>
    </w:p>
    <w:p w14:paraId="0FD93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CATEGORY</w:t>
      </w:r>
    </w:p>
    <w:p w14:paraId="22D37488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Secondary school students (1st and 2nd grade)</w:t>
      </w:r>
    </w:p>
    <w:p w14:paraId="07AF3CA6">
      <w:pPr>
        <w:jc w:val="center"/>
        <w:rPr>
          <w:sz w:val="28"/>
          <w:szCs w:val="28"/>
        </w:rPr>
      </w:pPr>
      <w:r>
        <w:rPr>
          <w:sz w:val="28"/>
          <w:szCs w:val="28"/>
        </w:rPr>
        <w:t>- up to 15 min</w:t>
      </w:r>
    </w:p>
    <w:p w14:paraId="35376474">
      <w:pPr>
        <w:jc w:val="center"/>
        <w:rPr>
          <w:sz w:val="28"/>
          <w:szCs w:val="28"/>
        </w:rPr>
      </w:pPr>
    </w:p>
    <w:p w14:paraId="75080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CATEGORY</w:t>
      </w:r>
    </w:p>
    <w:p w14:paraId="328F447D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Secondary school students (III and IV grades)</w:t>
      </w:r>
    </w:p>
    <w:p w14:paraId="4862F5D7">
      <w:pPr>
        <w:jc w:val="center"/>
        <w:rPr>
          <w:sz w:val="28"/>
          <w:szCs w:val="28"/>
        </w:rPr>
      </w:pPr>
    </w:p>
    <w:p w14:paraId="1323A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CATEGORY</w:t>
      </w:r>
    </w:p>
    <w:p w14:paraId="5ACD5FFF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Students (1st and 2nd year)</w:t>
      </w:r>
    </w:p>
    <w:p w14:paraId="4D2E344F">
      <w:pPr>
        <w:jc w:val="center"/>
        <w:rPr>
          <w:sz w:val="28"/>
          <w:szCs w:val="28"/>
        </w:rPr>
      </w:pPr>
      <w:r>
        <w:rPr>
          <w:sz w:val="28"/>
          <w:szCs w:val="28"/>
        </w:rPr>
        <w:t>-up to 20 minutes, for each stage, other disciplines up to 20 minutes in total</w:t>
      </w:r>
    </w:p>
    <w:p w14:paraId="639F9537">
      <w:pPr>
        <w:jc w:val="center"/>
        <w:rPr>
          <w:sz w:val="28"/>
          <w:szCs w:val="28"/>
        </w:rPr>
      </w:pPr>
      <w:r>
        <w:rPr>
          <w:sz w:val="28"/>
          <w:szCs w:val="28"/>
        </w:rPr>
        <w:t>(piano, solo singing)</w:t>
      </w:r>
    </w:p>
    <w:p w14:paraId="2F912201">
      <w:pPr>
        <w:jc w:val="center"/>
        <w:rPr>
          <w:sz w:val="28"/>
          <w:szCs w:val="28"/>
        </w:rPr>
      </w:pPr>
    </w:p>
    <w:p w14:paraId="092A1A15">
      <w:pPr>
        <w:jc w:val="center"/>
        <w:rPr>
          <w:sz w:val="28"/>
          <w:szCs w:val="28"/>
        </w:rPr>
      </w:pPr>
    </w:p>
    <w:p w14:paraId="608F9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CATEGORY</w:t>
      </w:r>
    </w:p>
    <w:p w14:paraId="086CBF6E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Students (III and IV years)</w:t>
      </w:r>
    </w:p>
    <w:p w14:paraId="1A612A16">
      <w:pPr>
        <w:jc w:val="center"/>
        <w:rPr>
          <w:sz w:val="28"/>
          <w:szCs w:val="28"/>
        </w:rPr>
      </w:pPr>
      <w:r>
        <w:rPr>
          <w:sz w:val="28"/>
          <w:szCs w:val="28"/>
        </w:rPr>
        <w:t>- up to 2</w:t>
      </w:r>
      <w:r>
        <w:rPr>
          <w:sz w:val="28"/>
          <w:szCs w:val="28"/>
          <w:woUserID w:val="1"/>
        </w:rPr>
        <w:t>0</w:t>
      </w:r>
      <w:r>
        <w:rPr>
          <w:sz w:val="28"/>
          <w:szCs w:val="28"/>
        </w:rPr>
        <w:t xml:space="preserve"> min, for each stage</w:t>
      </w:r>
    </w:p>
    <w:p w14:paraId="45802237">
      <w:pPr>
        <w:jc w:val="center"/>
        <w:rPr>
          <w:sz w:val="28"/>
          <w:szCs w:val="28"/>
        </w:rPr>
      </w:pPr>
      <w:r>
        <w:rPr>
          <w:sz w:val="28"/>
          <w:szCs w:val="28"/>
        </w:rPr>
        <w:t>(piano, solo singing), other disciplines up to 2</w:t>
      </w:r>
      <w:r>
        <w:rPr>
          <w:sz w:val="28"/>
          <w:szCs w:val="28"/>
          <w:woUserID w:val="1"/>
        </w:rPr>
        <w:t>0</w:t>
      </w:r>
      <w:r>
        <w:rPr>
          <w:sz w:val="28"/>
          <w:szCs w:val="28"/>
        </w:rPr>
        <w:t xml:space="preserve"> minutes in total</w:t>
      </w:r>
    </w:p>
    <w:p w14:paraId="009C404F">
      <w:pPr>
        <w:rPr>
          <w:sz w:val="28"/>
          <w:szCs w:val="28"/>
        </w:rPr>
      </w:pPr>
    </w:p>
    <w:p w14:paraId="0FB03631">
      <w:pPr>
        <w:jc w:val="center"/>
        <w:rPr>
          <w:sz w:val="28"/>
          <w:szCs w:val="28"/>
        </w:rPr>
      </w:pPr>
    </w:p>
    <w:p w14:paraId="11810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 CATEGORY</w:t>
      </w:r>
    </w:p>
    <w:p w14:paraId="7494DC47">
      <w:pPr>
        <w:jc w:val="center"/>
        <w:rPr>
          <w:sz w:val="28"/>
          <w:szCs w:val="28"/>
        </w:rPr>
      </w:pPr>
      <w:r>
        <w:rPr>
          <w:sz w:val="28"/>
          <w:szCs w:val="28"/>
        </w:rPr>
        <w:t>Postgraduate students</w:t>
      </w:r>
    </w:p>
    <w:p w14:paraId="34160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up to </w:t>
      </w:r>
      <w:r>
        <w:rPr>
          <w:sz w:val="28"/>
          <w:szCs w:val="28"/>
          <w:woUserID w:val="1"/>
        </w:rPr>
        <w:t>15</w:t>
      </w:r>
      <w:r>
        <w:rPr>
          <w:sz w:val="28"/>
          <w:szCs w:val="28"/>
        </w:rPr>
        <w:t xml:space="preserve"> min for each stage</w:t>
      </w:r>
    </w:p>
    <w:p w14:paraId="720B1F13">
      <w:pPr>
        <w:jc w:val="center"/>
        <w:rPr>
          <w:sz w:val="28"/>
          <w:szCs w:val="28"/>
        </w:rPr>
      </w:pPr>
      <w:r>
        <w:rPr>
          <w:sz w:val="28"/>
          <w:szCs w:val="28"/>
        </w:rPr>
        <w:t>(piano, solo singing), other disciplines up to 30 minutes in total</w:t>
      </w:r>
    </w:p>
    <w:p w14:paraId="400241F9">
      <w:pPr>
        <w:jc w:val="center"/>
        <w:rPr>
          <w:sz w:val="28"/>
          <w:szCs w:val="28"/>
        </w:rPr>
      </w:pPr>
    </w:p>
    <w:p w14:paraId="24D5E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CATEGORY</w:t>
      </w:r>
    </w:p>
    <w:p w14:paraId="333F3571">
      <w:pPr>
        <w:jc w:val="center"/>
        <w:rPr>
          <w:sz w:val="28"/>
          <w:szCs w:val="28"/>
        </w:rPr>
      </w:pPr>
      <w:r>
        <w:rPr>
          <w:sz w:val="28"/>
          <w:szCs w:val="28"/>
        </w:rPr>
        <w:t>(Professional Category)</w:t>
      </w:r>
    </w:p>
    <w:p w14:paraId="08DA1267">
      <w:pPr>
        <w:jc w:val="center"/>
        <w:rPr>
          <w:sz w:val="28"/>
          <w:szCs w:val="28"/>
        </w:rPr>
      </w:pPr>
      <w:r>
        <w:rPr>
          <w:sz w:val="28"/>
          <w:szCs w:val="28"/>
        </w:rPr>
        <w:t>25-35 years old competitors</w:t>
      </w:r>
    </w:p>
    <w:p w14:paraId="52F1B658">
      <w:pPr>
        <w:jc w:val="center"/>
        <w:rPr>
          <w:rFonts w:hint="default"/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Up tp 20 minutes for all categories only for singers -each part is 10 minutes</w:t>
      </w:r>
    </w:p>
    <w:p w14:paraId="115D1E7E">
      <w:pPr>
        <w:jc w:val="center"/>
        <w:rPr>
          <w:sz w:val="28"/>
          <w:szCs w:val="28"/>
        </w:rPr>
      </w:pPr>
    </w:p>
    <w:p w14:paraId="6D7CEBA6">
      <w:pPr>
        <w:jc w:val="center"/>
        <w:rPr>
          <w:rFonts w:hint="default"/>
          <w:sz w:val="28"/>
          <w:szCs w:val="28"/>
          <w:woUserID w:val="1"/>
        </w:rPr>
      </w:pPr>
    </w:p>
    <w:p w14:paraId="08FB4B75">
      <w:pPr>
        <w:jc w:val="center"/>
        <w:rPr>
          <w:sz w:val="28"/>
          <w:szCs w:val="28"/>
        </w:rPr>
      </w:pPr>
    </w:p>
    <w:p w14:paraId="692005C2">
      <w:pPr>
        <w:jc w:val="center"/>
        <w:rPr>
          <w:sz w:val="28"/>
          <w:szCs w:val="28"/>
        </w:rPr>
      </w:pPr>
    </w:p>
    <w:p w14:paraId="7D6EE67D">
      <w:pPr>
        <w:jc w:val="center"/>
        <w:rPr>
          <w:sz w:val="28"/>
          <w:szCs w:val="28"/>
        </w:rPr>
      </w:pPr>
    </w:p>
    <w:p w14:paraId="4E72B8C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For online competitors in all categories and instrumental classification, the competition requirement is the same:</w:t>
      </w:r>
    </w:p>
    <w:p w14:paraId="071470F6">
      <w:pPr>
        <w:jc w:val="center"/>
        <w:rPr>
          <w:sz w:val="28"/>
          <w:szCs w:val="28"/>
        </w:rPr>
      </w:pPr>
    </w:p>
    <w:p w14:paraId="0669436E">
      <w:pPr>
        <w:jc w:val="center"/>
        <w:rPr>
          <w:sz w:val="28"/>
          <w:szCs w:val="28"/>
        </w:rPr>
      </w:pPr>
      <w:r>
        <w:rPr>
          <w:sz w:val="28"/>
          <w:szCs w:val="28"/>
          <w:woUserID w:val="1"/>
        </w:rPr>
        <w:t xml:space="preserve">Two composition`s by personal choice </w:t>
      </w:r>
      <w:r>
        <w:rPr>
          <w:b/>
          <w:bCs/>
          <w:sz w:val="28"/>
          <w:szCs w:val="28"/>
        </w:rPr>
        <w:t>(I, II, III, IV CATEGORY)</w:t>
      </w:r>
    </w:p>
    <w:p w14:paraId="4556A21B">
      <w:pPr>
        <w:jc w:val="center"/>
        <w:rPr>
          <w:sz w:val="28"/>
          <w:szCs w:val="28"/>
        </w:rPr>
      </w:pPr>
    </w:p>
    <w:p w14:paraId="15FDBEB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61A3FAD0">
      <w:pPr>
        <w:jc w:val="center"/>
        <w:rPr>
          <w:sz w:val="28"/>
          <w:szCs w:val="28"/>
        </w:rPr>
      </w:pPr>
    </w:p>
    <w:p w14:paraId="2AA5B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One composition by </w:t>
      </w:r>
      <w:r>
        <w:rPr>
          <w:sz w:val="28"/>
          <w:szCs w:val="28"/>
          <w:woUserID w:val="1"/>
        </w:rPr>
        <w:t>Slavic</w:t>
      </w:r>
      <w:r>
        <w:rPr>
          <w:sz w:val="28"/>
          <w:szCs w:val="28"/>
        </w:rPr>
        <w:t xml:space="preserve"> author</w:t>
      </w:r>
    </w:p>
    <w:p w14:paraId="53E8E5D4">
      <w:pPr>
        <w:jc w:val="center"/>
        <w:rPr>
          <w:rFonts w:hint="default"/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One composition by personal choice</w:t>
      </w:r>
    </w:p>
    <w:p w14:paraId="0FEF42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(IV, V, VI, VII CATEGORY)</w:t>
      </w:r>
    </w:p>
    <w:p w14:paraId="353BC702">
      <w:pPr>
        <w:jc w:val="center"/>
        <w:rPr>
          <w:sz w:val="28"/>
          <w:szCs w:val="28"/>
        </w:rPr>
      </w:pPr>
    </w:p>
    <w:p w14:paraId="6B9402EE">
      <w:pPr>
        <w:jc w:val="center"/>
        <w:rPr>
          <w:sz w:val="28"/>
          <w:szCs w:val="28"/>
          <w:woUserID w:val="1"/>
        </w:rPr>
      </w:pPr>
    </w:p>
    <w:p w14:paraId="0C41D86D">
      <w:pPr>
        <w:jc w:val="center"/>
        <w:rPr>
          <w:sz w:val="28"/>
          <w:szCs w:val="28"/>
          <w:woUserID w:val="1"/>
        </w:rPr>
      </w:pPr>
      <w:r>
        <w:rPr>
          <w:sz w:val="28"/>
          <w:szCs w:val="28"/>
          <w:woUserID w:val="1"/>
        </w:rPr>
        <w:t>Free programe up to 20 minutes which include one operatic aria</w:t>
      </w:r>
    </w:p>
    <w:p w14:paraId="51B8FB81">
      <w:pPr>
        <w:jc w:val="center"/>
        <w:rPr>
          <w:b/>
          <w:bCs/>
          <w:sz w:val="28"/>
          <w:szCs w:val="28"/>
          <w:woUserID w:val="1"/>
        </w:rPr>
      </w:pPr>
      <w:r>
        <w:rPr>
          <w:b/>
          <w:bCs/>
          <w:sz w:val="28"/>
          <w:szCs w:val="28"/>
          <w:woUserID w:val="1"/>
        </w:rPr>
        <w:t>VIII category</w:t>
      </w:r>
    </w:p>
    <w:p w14:paraId="25C28101">
      <w:pPr>
        <w:jc w:val="center"/>
        <w:rPr>
          <w:rFonts w:hint="default"/>
          <w:sz w:val="28"/>
          <w:szCs w:val="28"/>
          <w:woUserID w:val="1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B15207"/>
    <w:rsid w:val="7FEB8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429</Words>
  <Characters>1991</Characters>
  <Paragraphs>132</Paragraphs>
  <TotalTime>0</TotalTime>
  <ScaleCrop>false</ScaleCrop>
  <LinksUpToDate>false</LinksUpToDate>
  <CharactersWithSpaces>2336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2024-03-13T18:35:00Z</dcterms:created>
  <dc:creator>Korisnik</dc:creator>
  <cp:lastModifiedBy>35677</cp:lastModifiedBy>
  <dcterms:modified xsi:type="dcterms:W3CDTF">2025-02-07T10:43:52Z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A7567EF14F754252A138915D0BC47B53_13</vt:lpwstr>
  </property>
  <property fmtid="{D5CDD505-2E9C-101B-9397-08002B2CF9AE}" pid="3" name="KSOProductBuildVer">
    <vt:lpwstr>2057-12.2.0.19805</vt:lpwstr>
  </property>
</Properties>
</file>