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1691" w14:textId="77777777" w:rsidR="00AA213D" w:rsidRDefault="00AA213D" w:rsidP="00FF5C90">
      <w:pPr>
        <w:jc w:val="both"/>
      </w:pPr>
    </w:p>
    <w:p w14:paraId="5BF3B837" w14:textId="2F64F378" w:rsidR="00FF5C90" w:rsidRDefault="00AA213D" w:rsidP="00FF5C90">
      <w:pPr>
        <w:jc w:val="both"/>
      </w:pPr>
      <w:r w:rsidRPr="00AA213D">
        <w:rPr>
          <w:b/>
          <w:bCs/>
        </w:rPr>
        <w:t>Ђорђе Милошевић,</w:t>
      </w:r>
      <w:r w:rsidRPr="00AA213D">
        <w:t xml:space="preserve"> виолончелиста (Београд, 1979). Дипломирао је на ФМУ у Београду. Школовао се у класама проф. Реље Ћетковића и Сандре Белић. Био је стипендиста Министарства културе и образовања Луксембурга где се усавршавао на Националном музичком конзерваторијуму у класи професора Клода Ђампелегринија (Claude Giampellegrini). Током школовања био је добитник многих награда на домаћим и међународним такмичењима. Као члан или као један од оснивача више истакнутих домаћих и страних камерних ансамбала наступао је на многим концертима и фестивалима у земљи и широм Европе (Србија,</w:t>
      </w:r>
      <w:r w:rsidR="0059784E">
        <w:t xml:space="preserve"> </w:t>
      </w:r>
      <w:r w:rsidRPr="00AA213D">
        <w:t xml:space="preserve">Црна Гора, БиХ, Македонија, Хрватска, Словенија, Румунија, Бугарска, Грчка, Русија, Француска, Немачка, Луксембург, Белгија, Шведска …). Од 2004. године редовно наступа на барокном виолончелу интерпретирајући барокну музику на аутентичан начин. </w:t>
      </w:r>
      <w:r w:rsidR="00487918">
        <w:t xml:space="preserve">Редовно остварује солистичке наступе, а последњих </w:t>
      </w:r>
      <w:r w:rsidRPr="00AA213D">
        <w:t xml:space="preserve">година </w:t>
      </w:r>
      <w:r w:rsidR="000D4864">
        <w:t xml:space="preserve">се </w:t>
      </w:r>
      <w:r w:rsidRPr="00AA213D">
        <w:t>интензивно бави и извођењем дела савремених српских композитора остварујући велики број премијерно изведених дела домаћих аутора компонованих за виолончело. Остварио је трајне записе за потребе Радио-телевизије Србије, као и аудио записе у иностранству, од којих се издвајају снимци за Е</w:t>
      </w:r>
      <w:r>
        <w:t>R</w:t>
      </w:r>
      <w:r w:rsidRPr="00AA213D">
        <w:t xml:space="preserve">Т и </w:t>
      </w:r>
      <w:r w:rsidRPr="00AA213D">
        <w:rPr>
          <w:i/>
          <w:iCs/>
        </w:rPr>
        <w:t>European Broadcasting Union</w:t>
      </w:r>
      <w:r>
        <w:t xml:space="preserve">. </w:t>
      </w:r>
      <w:r w:rsidRPr="00AA213D">
        <w:t>Члан је Удружења музичких уметника Србије.</w:t>
      </w:r>
    </w:p>
    <w:sectPr w:rsidR="00FF5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90"/>
    <w:rsid w:val="000D4864"/>
    <w:rsid w:val="00420F2B"/>
    <w:rsid w:val="00487918"/>
    <w:rsid w:val="0059784E"/>
    <w:rsid w:val="0085681E"/>
    <w:rsid w:val="00873E38"/>
    <w:rsid w:val="008F5042"/>
    <w:rsid w:val="00AA213D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9736"/>
  <w15:chartTrackingRefBased/>
  <w15:docId w15:val="{9A0DE21A-9C86-49B1-9873-FBB61AA9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Djordje Milosevic</dc:creator>
  <cp:keywords/>
  <dc:description/>
  <cp:lastModifiedBy>skola@binicki.edu.rs</cp:lastModifiedBy>
  <cp:revision>2</cp:revision>
  <dcterms:created xsi:type="dcterms:W3CDTF">2024-05-09T09:52:00Z</dcterms:created>
  <dcterms:modified xsi:type="dcterms:W3CDTF">2024-05-09T09:52:00Z</dcterms:modified>
</cp:coreProperties>
</file>